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5AB02" w14:textId="17AAC31D" w:rsidR="00525695" w:rsidRDefault="00B73DBE" w:rsidP="00B73DBE">
      <w:pPr>
        <w:ind w:left="-426"/>
      </w:pPr>
      <w:r>
        <w:rPr>
          <w:noProof/>
        </w:rPr>
        <w:drawing>
          <wp:inline distT="0" distB="0" distL="0" distR="0" wp14:anchorId="46A62389" wp14:editId="7DF0BDB5">
            <wp:extent cx="3009900" cy="49709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806" cy="509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BFAD7" w14:textId="1FA2D2A3" w:rsidR="00B73DBE" w:rsidRDefault="00B73DBE"/>
    <w:p w14:paraId="44778A76" w14:textId="3907A324" w:rsidR="00B73DBE" w:rsidRDefault="00B73DBE"/>
    <w:p w14:paraId="750A607C" w14:textId="2A246F08" w:rsidR="00B73DBE" w:rsidRDefault="00B73DBE"/>
    <w:p w14:paraId="52C454A8" w14:textId="50F08733" w:rsidR="00B73DBE" w:rsidRDefault="00B73DBE"/>
    <w:p w14:paraId="2DF716C9" w14:textId="2078AE03" w:rsidR="00B73DBE" w:rsidRDefault="00B73DBE" w:rsidP="00B73DBE">
      <w:pPr>
        <w:ind w:left="-426"/>
        <w:rPr>
          <w:rFonts w:ascii="Montserrat" w:hAnsi="Montserrat"/>
          <w:sz w:val="32"/>
          <w:szCs w:val="32"/>
        </w:rPr>
      </w:pPr>
      <w:r w:rsidRPr="00B73DBE">
        <w:rPr>
          <w:rFonts w:ascii="Montserrat" w:hAnsi="Montserrat"/>
          <w:sz w:val="32"/>
          <w:szCs w:val="32"/>
        </w:rPr>
        <w:t>ООО МПК «Металлика»</w:t>
      </w:r>
    </w:p>
    <w:p w14:paraId="50B86DF3" w14:textId="643CD587" w:rsidR="00B73DBE" w:rsidRDefault="00B73DBE">
      <w:pPr>
        <w:rPr>
          <w:rFonts w:ascii="Montserrat" w:hAnsi="Montserrat"/>
          <w:sz w:val="32"/>
          <w:szCs w:val="32"/>
        </w:rPr>
      </w:pPr>
      <w:r w:rsidRPr="00B73DBE">
        <w:rPr>
          <w:rFonts w:ascii="Montserrat" w:hAnsi="Montserrat"/>
          <w:noProof/>
          <w:sz w:val="32"/>
          <w:szCs w:val="32"/>
          <w:highlight w:val="lightGra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D88911" wp14:editId="40164CEC">
                <wp:simplePos x="0" y="0"/>
                <wp:positionH relativeFrom="column">
                  <wp:posOffset>-260985</wp:posOffset>
                </wp:positionH>
                <wp:positionV relativeFrom="paragraph">
                  <wp:posOffset>145415</wp:posOffset>
                </wp:positionV>
                <wp:extent cx="6286500" cy="0"/>
                <wp:effectExtent l="0" t="0" r="0" b="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C66C67" id="Прямая соединительная линия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55pt,11.45pt" to="474.4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" strokecolor="#4472c4 [3204]" strokeweight=".5pt">
                <v:stroke joinstyle="miter"/>
              </v:line>
            </w:pict>
          </mc:Fallback>
        </mc:AlternateContent>
      </w:r>
    </w:p>
    <w:p w14:paraId="27EB3E5B" w14:textId="61B5D275" w:rsidR="00B73DBE" w:rsidRPr="00CE00AF" w:rsidRDefault="00CE00AF" w:rsidP="00B73DBE">
      <w:pPr>
        <w:ind w:left="-426"/>
        <w:rPr>
          <w:rFonts w:ascii="Montserrat" w:hAnsi="Montserrat"/>
          <w:color w:val="767171" w:themeColor="background2" w:themeShade="80"/>
          <w:sz w:val="20"/>
          <w:szCs w:val="20"/>
        </w:rPr>
      </w:pPr>
      <w:r w:rsidRPr="00CE00AF">
        <w:rPr>
          <w:rFonts w:ascii="Montserrat" w:hAnsi="Montserrat"/>
          <w:color w:val="767171" w:themeColor="background2" w:themeShade="80"/>
          <w:sz w:val="20"/>
          <w:szCs w:val="20"/>
        </w:rPr>
        <w:t>карточка партнера</w:t>
      </w:r>
    </w:p>
    <w:p w14:paraId="1757C3E0" w14:textId="2BFF99C4" w:rsidR="00CE00AF" w:rsidRPr="00CE00AF" w:rsidRDefault="00CE00AF" w:rsidP="00CE00AF">
      <w:pPr>
        <w:ind w:left="-426" w:right="-143"/>
        <w:rPr>
          <w:rFonts w:ascii="Montserrat" w:hAnsi="Montserrat"/>
          <w:sz w:val="24"/>
          <w:szCs w:val="24"/>
        </w:rPr>
      </w:pPr>
      <w:r w:rsidRPr="00CE00AF">
        <w:rPr>
          <w:rFonts w:ascii="Montserrat" w:hAnsi="Montserrat"/>
          <w:sz w:val="24"/>
          <w:szCs w:val="24"/>
        </w:rPr>
        <w:t>625019, Россия, Тюменская обл., Тюмень г, Республики ул., дом № 208, офис 26</w:t>
      </w:r>
    </w:p>
    <w:p w14:paraId="07BAB638" w14:textId="20ED36CC" w:rsidR="00CE00AF" w:rsidRDefault="00CE00AF" w:rsidP="00CE00AF">
      <w:pPr>
        <w:ind w:left="-426" w:right="-143"/>
        <w:rPr>
          <w:rFonts w:ascii="Montserrat" w:hAnsi="Montserrat"/>
          <w:sz w:val="24"/>
          <w:szCs w:val="24"/>
        </w:rPr>
      </w:pPr>
    </w:p>
    <w:p w14:paraId="475BE948" w14:textId="4F59F061" w:rsidR="00CE00AF" w:rsidRDefault="00CE00AF" w:rsidP="00CE00AF">
      <w:pPr>
        <w:ind w:left="-426" w:right="-143"/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 xml:space="preserve">ИНН     </w:t>
      </w:r>
      <w:r w:rsidR="00211193">
        <w:rPr>
          <w:rFonts w:ascii="Montserrat" w:hAnsi="Montserrat"/>
          <w:sz w:val="24"/>
          <w:szCs w:val="24"/>
        </w:rPr>
        <w:t xml:space="preserve">             </w:t>
      </w:r>
      <w:r>
        <w:rPr>
          <w:rFonts w:ascii="Montserrat" w:hAnsi="Montserrat"/>
          <w:sz w:val="24"/>
          <w:szCs w:val="24"/>
        </w:rPr>
        <w:t>7203372261</w:t>
      </w:r>
    </w:p>
    <w:p w14:paraId="2CDFABC3" w14:textId="01661E4E" w:rsidR="00CE00AF" w:rsidRDefault="00CE00AF" w:rsidP="00CE00AF">
      <w:pPr>
        <w:ind w:left="-426" w:right="-143"/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 xml:space="preserve">КПП     </w:t>
      </w:r>
      <w:r w:rsidR="00211193">
        <w:rPr>
          <w:rFonts w:ascii="Montserrat" w:hAnsi="Montserrat"/>
          <w:sz w:val="24"/>
          <w:szCs w:val="24"/>
        </w:rPr>
        <w:t xml:space="preserve">              </w:t>
      </w:r>
      <w:r w:rsidR="00211193" w:rsidRPr="00211193">
        <w:rPr>
          <w:rFonts w:ascii="Montserrat" w:hAnsi="Montserrat"/>
          <w:sz w:val="24"/>
          <w:szCs w:val="24"/>
        </w:rPr>
        <w:t>720301001</w:t>
      </w:r>
    </w:p>
    <w:p w14:paraId="58A971D3" w14:textId="6878E7EB" w:rsidR="00CE00AF" w:rsidRDefault="00CE00AF" w:rsidP="00CE00AF">
      <w:pPr>
        <w:ind w:left="-426" w:right="-143"/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ОГРН</w:t>
      </w:r>
      <w:r w:rsidR="00211193">
        <w:rPr>
          <w:rFonts w:ascii="Montserrat" w:hAnsi="Montserrat"/>
          <w:sz w:val="24"/>
          <w:szCs w:val="24"/>
        </w:rPr>
        <w:t xml:space="preserve">                 </w:t>
      </w:r>
      <w:r w:rsidR="00211193" w:rsidRPr="00211193">
        <w:rPr>
          <w:rFonts w:ascii="Montserrat" w:hAnsi="Montserrat"/>
          <w:sz w:val="24"/>
          <w:szCs w:val="24"/>
        </w:rPr>
        <w:t>1167232054164</w:t>
      </w:r>
    </w:p>
    <w:p w14:paraId="29BC5F14" w14:textId="3A983BBC" w:rsidR="00CE00AF" w:rsidRDefault="00CE00AF" w:rsidP="00CE00AF">
      <w:pPr>
        <w:ind w:left="-426" w:right="-143"/>
        <w:rPr>
          <w:rFonts w:ascii="Montserrat" w:hAnsi="Montserrat"/>
          <w:sz w:val="24"/>
          <w:szCs w:val="24"/>
        </w:rPr>
      </w:pPr>
    </w:p>
    <w:p w14:paraId="7D388159" w14:textId="7C3214B4" w:rsidR="00CE00AF" w:rsidRDefault="00CE00AF" w:rsidP="00CE00AF">
      <w:pPr>
        <w:ind w:left="-426" w:right="-143"/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Р</w:t>
      </w:r>
      <w:r w:rsidRPr="00CE00AF">
        <w:rPr>
          <w:rFonts w:ascii="Montserrat" w:hAnsi="Montserrat"/>
          <w:sz w:val="24"/>
          <w:szCs w:val="24"/>
        </w:rPr>
        <w:t>/</w:t>
      </w:r>
      <w:proofErr w:type="spellStart"/>
      <w:r>
        <w:rPr>
          <w:rFonts w:ascii="Montserrat" w:hAnsi="Montserrat"/>
          <w:sz w:val="24"/>
          <w:szCs w:val="24"/>
        </w:rPr>
        <w:t>сч</w:t>
      </w:r>
      <w:proofErr w:type="spellEnd"/>
      <w:r w:rsidR="00211193">
        <w:rPr>
          <w:rFonts w:ascii="Montserrat" w:hAnsi="Montserrat"/>
          <w:sz w:val="24"/>
          <w:szCs w:val="24"/>
        </w:rPr>
        <w:t xml:space="preserve">                    </w:t>
      </w:r>
      <w:r w:rsidR="00211193" w:rsidRPr="00211193">
        <w:rPr>
          <w:rFonts w:ascii="Montserrat" w:hAnsi="Montserrat"/>
          <w:sz w:val="24"/>
          <w:szCs w:val="24"/>
        </w:rPr>
        <w:t>40702810538290003263</w:t>
      </w:r>
    </w:p>
    <w:p w14:paraId="6CD56969" w14:textId="4A5004DE" w:rsidR="00CE00AF" w:rsidRDefault="00CE00AF" w:rsidP="00CE00AF">
      <w:pPr>
        <w:ind w:left="-426" w:right="-143"/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К</w:t>
      </w:r>
      <w:r w:rsidRPr="00CE00AF">
        <w:rPr>
          <w:rFonts w:ascii="Montserrat" w:hAnsi="Montserrat"/>
          <w:sz w:val="24"/>
          <w:szCs w:val="24"/>
        </w:rPr>
        <w:t>/</w:t>
      </w:r>
      <w:proofErr w:type="spellStart"/>
      <w:r>
        <w:rPr>
          <w:rFonts w:ascii="Montserrat" w:hAnsi="Montserrat"/>
          <w:sz w:val="24"/>
          <w:szCs w:val="24"/>
        </w:rPr>
        <w:t>сч</w:t>
      </w:r>
      <w:proofErr w:type="spellEnd"/>
      <w:r w:rsidR="00211193">
        <w:rPr>
          <w:rFonts w:ascii="Montserrat" w:hAnsi="Montserrat"/>
          <w:sz w:val="24"/>
          <w:szCs w:val="24"/>
        </w:rPr>
        <w:t xml:space="preserve">                    </w:t>
      </w:r>
      <w:r w:rsidR="00211193" w:rsidRPr="00211193">
        <w:rPr>
          <w:rFonts w:ascii="Montserrat" w:hAnsi="Montserrat"/>
          <w:sz w:val="24"/>
          <w:szCs w:val="24"/>
        </w:rPr>
        <w:t>30101810100000000964</w:t>
      </w:r>
    </w:p>
    <w:p w14:paraId="7D8F95C6" w14:textId="504CA928" w:rsidR="00CE00AF" w:rsidRDefault="00CE00AF" w:rsidP="00CE00AF">
      <w:pPr>
        <w:ind w:left="-426" w:right="-143"/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БИК</w:t>
      </w:r>
      <w:r w:rsidR="00211193">
        <w:rPr>
          <w:rFonts w:ascii="Montserrat" w:hAnsi="Montserrat"/>
          <w:sz w:val="24"/>
          <w:szCs w:val="24"/>
        </w:rPr>
        <w:t xml:space="preserve">                    </w:t>
      </w:r>
      <w:r w:rsidR="00211193" w:rsidRPr="00211193">
        <w:rPr>
          <w:rFonts w:ascii="Montserrat" w:hAnsi="Montserrat"/>
          <w:sz w:val="24"/>
          <w:szCs w:val="24"/>
        </w:rPr>
        <w:t>046577964</w:t>
      </w:r>
    </w:p>
    <w:p w14:paraId="56FC5E05" w14:textId="39AB2528" w:rsidR="00CE00AF" w:rsidRPr="00CE00AF" w:rsidRDefault="00CE00AF" w:rsidP="00CE00AF">
      <w:pPr>
        <w:ind w:left="-426" w:right="-143"/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 xml:space="preserve">Наим. банка </w:t>
      </w:r>
      <w:r w:rsidR="00211193">
        <w:rPr>
          <w:rFonts w:ascii="Montserrat" w:hAnsi="Montserrat"/>
          <w:sz w:val="24"/>
          <w:szCs w:val="24"/>
        </w:rPr>
        <w:t xml:space="preserve">   </w:t>
      </w:r>
      <w:r w:rsidR="00211193" w:rsidRPr="00211193">
        <w:rPr>
          <w:rFonts w:ascii="Montserrat" w:hAnsi="Montserrat"/>
          <w:sz w:val="24"/>
          <w:szCs w:val="24"/>
        </w:rPr>
        <w:t>ФИЛИАЛ «ЕКАТЕРИНБУРГСКИЙ» АО «АЛЬФА-БАНК» Г.ЕКАТЕРИНБУРГ</w:t>
      </w:r>
    </w:p>
    <w:p w14:paraId="06DBDE17" w14:textId="3BE3CFBA" w:rsidR="00CE00AF" w:rsidRDefault="00CE00AF" w:rsidP="00CE00AF">
      <w:pPr>
        <w:ind w:left="-426" w:right="-143"/>
        <w:rPr>
          <w:rFonts w:ascii="Montserrat" w:hAnsi="Montserrat"/>
          <w:sz w:val="24"/>
          <w:szCs w:val="24"/>
        </w:rPr>
      </w:pPr>
    </w:p>
    <w:p w14:paraId="2DA4F554" w14:textId="3F946808" w:rsidR="00CE00AF" w:rsidRDefault="00CE00AF" w:rsidP="00CE00AF">
      <w:pPr>
        <w:ind w:left="-426" w:right="-143"/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ОК</w:t>
      </w:r>
      <w:r w:rsidR="00211193">
        <w:rPr>
          <w:rFonts w:ascii="Montserrat" w:hAnsi="Montserrat"/>
          <w:sz w:val="24"/>
          <w:szCs w:val="24"/>
        </w:rPr>
        <w:t>ОПФ             22300</w:t>
      </w:r>
    </w:p>
    <w:p w14:paraId="4E872427" w14:textId="45725BE1" w:rsidR="00CE00AF" w:rsidRDefault="00CE00AF" w:rsidP="00CE00AF">
      <w:pPr>
        <w:ind w:left="-426" w:right="-143"/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ОК</w:t>
      </w:r>
      <w:r w:rsidR="00211193">
        <w:rPr>
          <w:rFonts w:ascii="Montserrat" w:hAnsi="Montserrat"/>
          <w:sz w:val="24"/>
          <w:szCs w:val="24"/>
        </w:rPr>
        <w:t xml:space="preserve">ПО                </w:t>
      </w:r>
      <w:r w:rsidR="00211193" w:rsidRPr="00211193">
        <w:rPr>
          <w:rFonts w:ascii="Montserrat" w:hAnsi="Montserrat"/>
          <w:sz w:val="24"/>
          <w:szCs w:val="24"/>
        </w:rPr>
        <w:t>35349549</w:t>
      </w:r>
    </w:p>
    <w:p w14:paraId="61C28DBC" w14:textId="12B5044B" w:rsidR="00CE00AF" w:rsidRDefault="00CE00AF" w:rsidP="00CE00AF">
      <w:pPr>
        <w:ind w:left="-426" w:right="-143"/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ОКВЭД</w:t>
      </w:r>
      <w:r w:rsidR="00211193">
        <w:rPr>
          <w:rFonts w:ascii="Montserrat" w:hAnsi="Montserrat"/>
          <w:sz w:val="24"/>
          <w:szCs w:val="24"/>
        </w:rPr>
        <w:t xml:space="preserve">              25.11</w:t>
      </w:r>
    </w:p>
    <w:p w14:paraId="1E05BEC7" w14:textId="5D7491E9" w:rsidR="00CE00AF" w:rsidRDefault="00CE00AF" w:rsidP="00CE00AF">
      <w:pPr>
        <w:ind w:left="-426" w:right="-143"/>
        <w:rPr>
          <w:rFonts w:ascii="Montserrat" w:hAnsi="Montserrat"/>
          <w:sz w:val="24"/>
          <w:szCs w:val="24"/>
        </w:rPr>
      </w:pPr>
    </w:p>
    <w:p w14:paraId="5C0E8BA2" w14:textId="37BCD651" w:rsidR="00CE00AF" w:rsidRDefault="00CE00AF" w:rsidP="00CE00AF">
      <w:pPr>
        <w:ind w:left="-426" w:right="-143"/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Директор</w:t>
      </w:r>
      <w:r w:rsidR="00211193">
        <w:rPr>
          <w:rFonts w:ascii="Montserrat" w:hAnsi="Montserrat"/>
          <w:sz w:val="24"/>
          <w:szCs w:val="24"/>
        </w:rPr>
        <w:t xml:space="preserve">        </w:t>
      </w:r>
      <w:proofErr w:type="spellStart"/>
      <w:r w:rsidR="00211193">
        <w:rPr>
          <w:rFonts w:ascii="Montserrat" w:hAnsi="Montserrat"/>
          <w:sz w:val="24"/>
          <w:szCs w:val="24"/>
        </w:rPr>
        <w:t>Негин</w:t>
      </w:r>
      <w:proofErr w:type="spellEnd"/>
      <w:r w:rsidR="00211193">
        <w:rPr>
          <w:rFonts w:ascii="Montserrat" w:hAnsi="Montserrat"/>
          <w:sz w:val="24"/>
          <w:szCs w:val="24"/>
        </w:rPr>
        <w:t xml:space="preserve"> Максим Игоревич</w:t>
      </w:r>
    </w:p>
    <w:p w14:paraId="1E4CE905" w14:textId="3C937A2D" w:rsidR="00CE00AF" w:rsidRDefault="00CE00AF" w:rsidP="00CE00AF">
      <w:pPr>
        <w:ind w:left="-426" w:right="-143"/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Гл. бухг</w:t>
      </w:r>
      <w:r w:rsidR="00211193">
        <w:rPr>
          <w:rFonts w:ascii="Montserrat" w:hAnsi="Montserrat"/>
          <w:sz w:val="24"/>
          <w:szCs w:val="24"/>
        </w:rPr>
        <w:t xml:space="preserve">.            </w:t>
      </w:r>
      <w:r w:rsidR="00211193" w:rsidRPr="00211193">
        <w:rPr>
          <w:rFonts w:ascii="Montserrat" w:hAnsi="Montserrat"/>
          <w:sz w:val="24"/>
          <w:szCs w:val="24"/>
        </w:rPr>
        <w:t>Данилова Юлия Анатольевна</w:t>
      </w:r>
    </w:p>
    <w:p w14:paraId="5A1870A8" w14:textId="77777777" w:rsidR="00CE00AF" w:rsidRDefault="00CE00AF" w:rsidP="00CE00AF">
      <w:pPr>
        <w:ind w:left="-426" w:right="-143"/>
        <w:rPr>
          <w:rFonts w:ascii="Montserrat" w:hAnsi="Montserrat"/>
          <w:sz w:val="24"/>
          <w:szCs w:val="24"/>
        </w:rPr>
      </w:pPr>
    </w:p>
    <w:p w14:paraId="108CAF29" w14:textId="4E3101BA" w:rsidR="00CE00AF" w:rsidRDefault="00CE00AF" w:rsidP="00CE00AF">
      <w:pPr>
        <w:ind w:left="-426" w:right="-143"/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Телефон</w:t>
      </w:r>
      <w:r w:rsidR="00211193">
        <w:rPr>
          <w:rFonts w:ascii="Montserrat" w:hAnsi="Montserrat"/>
          <w:sz w:val="24"/>
          <w:szCs w:val="24"/>
        </w:rPr>
        <w:t xml:space="preserve">          </w:t>
      </w:r>
      <w:r w:rsidR="00211193" w:rsidRPr="00211193">
        <w:rPr>
          <w:rFonts w:ascii="Montserrat" w:hAnsi="Montserrat"/>
          <w:sz w:val="24"/>
          <w:szCs w:val="24"/>
        </w:rPr>
        <w:t>+7(3452) 57-80-09</w:t>
      </w:r>
    </w:p>
    <w:p w14:paraId="4B8CC606" w14:textId="5D7A0D92" w:rsidR="00CE00AF" w:rsidRPr="00211193" w:rsidRDefault="00CE00AF" w:rsidP="00CE00AF">
      <w:pPr>
        <w:ind w:left="-426" w:right="-143"/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Эл. Почта</w:t>
      </w:r>
      <w:r w:rsidR="00211193">
        <w:rPr>
          <w:rFonts w:ascii="Montserrat" w:hAnsi="Montserrat"/>
          <w:sz w:val="24"/>
          <w:szCs w:val="24"/>
        </w:rPr>
        <w:t xml:space="preserve">         </w:t>
      </w:r>
      <w:r w:rsidR="00211193">
        <w:rPr>
          <w:rFonts w:ascii="Montserrat" w:hAnsi="Montserrat"/>
          <w:sz w:val="24"/>
          <w:szCs w:val="24"/>
          <w:lang w:val="en-US"/>
        </w:rPr>
        <w:t>info</w:t>
      </w:r>
      <w:r w:rsidR="00211193" w:rsidRPr="00211193">
        <w:rPr>
          <w:rFonts w:ascii="Montserrat" w:hAnsi="Montserrat"/>
          <w:sz w:val="24"/>
          <w:szCs w:val="24"/>
        </w:rPr>
        <w:t>@</w:t>
      </w:r>
      <w:proofErr w:type="spellStart"/>
      <w:r w:rsidR="00211193">
        <w:rPr>
          <w:rFonts w:ascii="Montserrat" w:hAnsi="Montserrat"/>
          <w:sz w:val="24"/>
          <w:szCs w:val="24"/>
          <w:lang w:val="en-US"/>
        </w:rPr>
        <w:t>rosmpk</w:t>
      </w:r>
      <w:proofErr w:type="spellEnd"/>
      <w:r w:rsidR="00211193" w:rsidRPr="00211193">
        <w:rPr>
          <w:rFonts w:ascii="Montserrat" w:hAnsi="Montserrat"/>
          <w:sz w:val="24"/>
          <w:szCs w:val="24"/>
        </w:rPr>
        <w:t>.</w:t>
      </w:r>
      <w:proofErr w:type="spellStart"/>
      <w:r w:rsidR="00211193">
        <w:rPr>
          <w:rFonts w:ascii="Montserrat" w:hAnsi="Montserrat"/>
          <w:sz w:val="24"/>
          <w:szCs w:val="24"/>
          <w:lang w:val="en-US"/>
        </w:rPr>
        <w:t>ru</w:t>
      </w:r>
      <w:proofErr w:type="spellEnd"/>
    </w:p>
    <w:p w14:paraId="222F3FBC" w14:textId="77777777" w:rsidR="00CE00AF" w:rsidRDefault="00CE00AF" w:rsidP="00CE00AF">
      <w:pPr>
        <w:ind w:left="-426" w:right="-143"/>
        <w:rPr>
          <w:rFonts w:ascii="Montserrat" w:hAnsi="Montserrat"/>
          <w:sz w:val="24"/>
          <w:szCs w:val="24"/>
        </w:rPr>
      </w:pPr>
    </w:p>
    <w:p w14:paraId="2A0061D6" w14:textId="77777777" w:rsidR="00B73DBE" w:rsidRDefault="00B73DBE"/>
    <w:sectPr w:rsidR="00B73DBE" w:rsidSect="00B73DB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02C"/>
    <w:rsid w:val="0009318B"/>
    <w:rsid w:val="00211193"/>
    <w:rsid w:val="00525695"/>
    <w:rsid w:val="00B73DBE"/>
    <w:rsid w:val="00CE00AF"/>
    <w:rsid w:val="00DD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18E8A"/>
  <w15:chartTrackingRefBased/>
  <w15:docId w15:val="{F1AB967E-0A70-4B27-9558-C16F4AAC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ECFE5-B649-42EE-8F2D-77803467E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3</cp:revision>
  <dcterms:created xsi:type="dcterms:W3CDTF">2023-09-30T13:27:00Z</dcterms:created>
  <dcterms:modified xsi:type="dcterms:W3CDTF">2023-09-30T14:06:00Z</dcterms:modified>
</cp:coreProperties>
</file>